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before="0" w:line="276" w:lineRule="auto"/>
        <w:ind w:left="0" w:firstLine="0"/>
        <w:rPr>
          <w:rFonts w:ascii="Roboto Mono" w:cs="Roboto Mono" w:eastAsia="Roboto Mono" w:hAnsi="Roboto Mono"/>
          <w:color w:val="000000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000000"/>
          <w:sz w:val="18"/>
          <w:szCs w:val="18"/>
        </w:rPr>
        <w:drawing>
          <wp:inline distB="114300" distT="114300" distL="114300" distR="114300">
            <wp:extent cx="2266950" cy="5667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566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before="0" w:line="276" w:lineRule="auto"/>
        <w:ind w:left="0" w:firstLine="0"/>
        <w:jc w:val="right"/>
        <w:rPr>
          <w:rFonts w:ascii="Oswald" w:cs="Oswald" w:eastAsia="Oswald" w:hAnsi="Oswald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Oswald" w:cs="Oswald" w:eastAsia="Oswald" w:hAnsi="Oswald"/>
          <w:b w:val="1"/>
          <w:color w:val="666666"/>
          <w:rtl w:val="0"/>
        </w:rPr>
        <w:t xml:space="preserve">ANALOGUE MEDIA TECHNOLOGIES INC.</w:t>
      </w:r>
      <w:r w:rsidDel="00000000" w:rsidR="00000000" w:rsidRPr="00000000">
        <w:rPr>
          <w:rFonts w:ascii="Oswald" w:cs="Oswald" w:eastAsia="Oswald" w:hAnsi="Oswald"/>
          <w:color w:val="666666"/>
          <w:rtl w:val="0"/>
        </w:rPr>
        <w:br w:type="textWrapping"/>
        <w:t xml:space="preserve">200A MIDDLEFIELD RD, SCARBOROUGH, ON M1S4M6</w:t>
      </w:r>
    </w:p>
    <w:p w:rsidR="00000000" w:rsidDel="00000000" w:rsidP="00000000" w:rsidRDefault="00000000" w:rsidRPr="00000000" w14:paraId="00000003">
      <w:pPr>
        <w:pageBreakBefore w:val="0"/>
        <w:spacing w:before="0" w:line="276" w:lineRule="auto"/>
        <w:jc w:val="right"/>
        <w:rPr>
          <w:rFonts w:ascii="Oswald" w:cs="Oswald" w:eastAsia="Oswald" w:hAnsi="Oswald"/>
          <w:color w:val="666666"/>
        </w:rPr>
      </w:pPr>
      <w:r w:rsidDel="00000000" w:rsidR="00000000" w:rsidRPr="00000000">
        <w:rPr>
          <w:rFonts w:ascii="Oswald" w:cs="Oswald" w:eastAsia="Oswald" w:hAnsi="Oswald"/>
          <w:color w:val="666666"/>
          <w:rtl w:val="0"/>
        </w:rPr>
        <w:t xml:space="preserve">TEL: (416) 493-8900 FAX: (514) 360-2944</w:t>
      </w:r>
    </w:p>
    <w:p w:rsidR="00000000" w:rsidDel="00000000" w:rsidP="00000000" w:rsidRDefault="00000000" w:rsidRPr="00000000" w14:paraId="00000004">
      <w:pPr>
        <w:pageBreakBefore w:val="0"/>
        <w:spacing w:before="0" w:line="276" w:lineRule="auto"/>
        <w:jc w:val="right"/>
        <w:rPr>
          <w:rFonts w:ascii="Oswald" w:cs="Oswald" w:eastAsia="Oswald" w:hAnsi="Oswald"/>
          <w:color w:val="666666"/>
        </w:rPr>
      </w:pPr>
      <w:r w:rsidDel="00000000" w:rsidR="00000000" w:rsidRPr="00000000">
        <w:rPr>
          <w:rFonts w:ascii="Oswald" w:cs="Oswald" w:eastAsia="Oswald" w:hAnsi="Oswald"/>
          <w:color w:val="666666"/>
          <w:rtl w:val="0"/>
        </w:rPr>
        <w:t xml:space="preserve">INFO@DUPLICATION.COM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before="0" w:line="276" w:lineRule="auto"/>
        <w:rPr>
          <w:rFonts w:ascii="Oswald" w:cs="Oswald" w:eastAsia="Oswald" w:hAnsi="Oswald"/>
          <w:b w:val="1"/>
          <w:color w:val="000000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rtl w:val="0"/>
        </w:rPr>
        <w:t xml:space="preserve">COMMERCIAL CREDIT APPLICATION</w:t>
      </w:r>
    </w:p>
    <w:p w:rsidR="00000000" w:rsidDel="00000000" w:rsidP="00000000" w:rsidRDefault="00000000" w:rsidRPr="00000000" w14:paraId="00000006">
      <w:pPr>
        <w:pageBreakBefore w:val="0"/>
        <w:spacing w:before="0" w:line="276" w:lineRule="auto"/>
        <w:jc w:val="right"/>
        <w:rPr>
          <w:rFonts w:ascii="Oswald" w:cs="Oswald" w:eastAsia="Oswald" w:hAnsi="Oswald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Company name: 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Head office or billing address: 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Telephone: __________________________________________________________________ Fax: 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Shipping Address (if different): 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Owners/Directors: 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ab/>
        <w:tab/>
        <w:t xml:space="preserve">              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ab/>
        <w:tab/>
        <w:t xml:space="preserve">              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Accounts payable contact: _____________________________________________________email: ________________________________________________</w:t>
      </w:r>
    </w:p>
    <w:p w:rsidR="00000000" w:rsidDel="00000000" w:rsidP="00000000" w:rsidRDefault="00000000" w:rsidRPr="00000000" w14:paraId="00000017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Who is authorized to issue purchase orders: 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Primary bank: 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Accounts: 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Trade credit references: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spacing w:before="0" w:line="276" w:lineRule="auto"/>
        <w:ind w:left="720" w:hanging="360"/>
        <w:jc w:val="left"/>
        <w:rPr>
          <w:rFonts w:ascii="Oswald" w:cs="Oswald" w:eastAsia="Oswald" w:hAnsi="Oswald"/>
          <w:color w:val="434343"/>
          <w:u w:val="none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spacing w:before="0" w:line="276" w:lineRule="auto"/>
        <w:ind w:left="720" w:hanging="360"/>
        <w:jc w:val="left"/>
        <w:rPr>
          <w:rFonts w:ascii="Oswald" w:cs="Oswald" w:eastAsia="Oswald" w:hAnsi="Oswald"/>
          <w:color w:val="434343"/>
          <w:u w:val="none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spacing w:before="0" w:line="276" w:lineRule="auto"/>
        <w:ind w:left="720" w:hanging="360"/>
        <w:jc w:val="left"/>
        <w:rPr>
          <w:rFonts w:ascii="Oswald" w:cs="Oswald" w:eastAsia="Oswald" w:hAnsi="Oswald"/>
          <w:color w:val="434343"/>
          <w:u w:val="none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pageBreakBefore w:val="0"/>
        <w:spacing w:before="0" w:line="276" w:lineRule="auto"/>
        <w:ind w:left="0" w:firstLine="0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before="0" w:line="276" w:lineRule="auto"/>
        <w:ind w:left="0" w:firstLine="0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30 day credit limit requested: $____________________ Do you take early payment discounts? _________________________________________</w:t>
      </w:r>
    </w:p>
    <w:p w:rsidR="00000000" w:rsidDel="00000000" w:rsidP="00000000" w:rsidRDefault="00000000" w:rsidRPr="00000000" w14:paraId="00000023">
      <w:pPr>
        <w:pageBreakBefore w:val="0"/>
        <w:spacing w:before="0" w:line="276" w:lineRule="auto"/>
        <w:ind w:left="0" w:firstLine="0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before="0" w:line="276" w:lineRule="auto"/>
        <w:ind w:left="0" w:firstLine="0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I give Analogue Media Technologies Inc. authorization to contact the above credit references, and I agree to pay my account within the stated terms of sale and any interest charges (2% per month or the maximum permissible by law) due to late payment, as well as legal and collection fees.</w:t>
        <w:br w:type="textWrapping"/>
      </w:r>
    </w:p>
    <w:p w:rsidR="00000000" w:rsidDel="00000000" w:rsidP="00000000" w:rsidRDefault="00000000" w:rsidRPr="00000000" w14:paraId="00000025">
      <w:pPr>
        <w:pageBreakBefore w:val="0"/>
        <w:spacing w:before="0" w:line="276" w:lineRule="auto"/>
        <w:ind w:left="0" w:firstLine="0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Signature of owner or authorized person: 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pageBreakBefore w:val="0"/>
        <w:spacing w:before="0" w:line="276" w:lineRule="auto"/>
        <w:ind w:left="0" w:firstLine="0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Please print name: ____________________________________________________________________ Date: 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Roboto Mono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ageBreakBefore w:val="0"/>
      <w:spacing w:before="0" w:line="276" w:lineRule="auto"/>
      <w:ind w:left="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400" w:line="360" w:lineRule="auto"/>
        <w:ind w:left="-15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00" w:line="360" w:lineRule="auto"/>
      <w:ind w:left="-15" w:firstLine="0"/>
    </w:pPr>
    <w:rPr>
      <w:rFonts w:ascii="Oswald" w:cs="Oswald" w:eastAsia="Oswald" w:hAnsi="Oswald"/>
      <w:color w:val="42424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480" w:line="360" w:lineRule="auto"/>
      <w:ind w:left="-15" w:firstLine="0"/>
    </w:pPr>
    <w:rPr>
      <w:rFonts w:ascii="Oswald" w:cs="Oswald" w:eastAsia="Oswald" w:hAnsi="Oswald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400" w:line="240" w:lineRule="auto"/>
      <w:ind w:left="-15" w:firstLine="0"/>
    </w:pPr>
    <w:rPr>
      <w:rFonts w:ascii="Source Code Pro" w:cs="Source Code Pro" w:eastAsia="Source Code Pro" w:hAnsi="Source Code Pro"/>
      <w:color w:val="424242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00" w:line="240" w:lineRule="auto"/>
      <w:ind w:left="-15" w:firstLine="0"/>
    </w:pPr>
    <w:rPr>
      <w:rFonts w:ascii="Oswald" w:cs="Oswald" w:eastAsia="Oswald" w:hAnsi="Oswald"/>
      <w:color w:val="424242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666666"/>
      <w:sz w:val="20"/>
      <w:szCs w:val="2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RobotoMono-regular.ttf"/><Relationship Id="rId10" Type="http://schemas.openxmlformats.org/officeDocument/2006/relationships/font" Target="fonts/Oswald-bold.ttf"/><Relationship Id="rId13" Type="http://schemas.openxmlformats.org/officeDocument/2006/relationships/font" Target="fonts/RobotoMono-italic.ttf"/><Relationship Id="rId12" Type="http://schemas.openxmlformats.org/officeDocument/2006/relationships/font" Target="fonts/RobotoMono-bold.ttf"/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9" Type="http://schemas.openxmlformats.org/officeDocument/2006/relationships/font" Target="fonts/Oswald-regular.ttf"/><Relationship Id="rId14" Type="http://schemas.openxmlformats.org/officeDocument/2006/relationships/font" Target="fonts/RobotoMono-boldItalic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